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7B" w:rsidRDefault="00B83F7B"/>
    <w:p w:rsidR="00B83F7B" w:rsidRDefault="00B83F7B"/>
    <w:p w:rsidR="00B83F7B" w:rsidRDefault="00B83F7B" w:rsidP="00B83F7B">
      <w:pPr>
        <w:rPr>
          <w:sz w:val="32"/>
        </w:rPr>
      </w:pPr>
      <w:r>
        <w:t xml:space="preserve">                   </w:t>
      </w:r>
      <w:r>
        <w:rPr>
          <w:sz w:val="32"/>
          <w:szCs w:val="32"/>
        </w:rPr>
        <w:t xml:space="preserve">RICHARD   </w:t>
      </w:r>
      <w:r w:rsidRPr="00B83F7B">
        <w:rPr>
          <w:sz w:val="32"/>
          <w:szCs w:val="32"/>
        </w:rPr>
        <w:t xml:space="preserve"> DESYLVA</w:t>
      </w:r>
      <w:proofErr w:type="gramStart"/>
      <w:r>
        <w:rPr>
          <w:sz w:val="28"/>
        </w:rPr>
        <w:t xml:space="preserve">,  </w:t>
      </w:r>
      <w:r>
        <w:rPr>
          <w:sz w:val="32"/>
        </w:rPr>
        <w:t>R.H</w:t>
      </w:r>
      <w:proofErr w:type="gramEnd"/>
      <w:r>
        <w:rPr>
          <w:sz w:val="32"/>
        </w:rPr>
        <w:t>.  DNM,</w:t>
      </w:r>
    </w:p>
    <w:p w:rsidR="00B83F7B" w:rsidRPr="00B83F7B" w:rsidRDefault="00B83F7B" w:rsidP="00B83F7B">
      <w:pPr>
        <w:rPr>
          <w:sz w:val="32"/>
          <w:szCs w:val="32"/>
        </w:rPr>
      </w:pPr>
      <w:r>
        <w:rPr>
          <w:b/>
          <w:i/>
          <w:sz w:val="28"/>
        </w:rPr>
        <w:t xml:space="preserve">                               </w:t>
      </w:r>
      <w:proofErr w:type="gramStart"/>
      <w:r>
        <w:rPr>
          <w:b/>
          <w:i/>
          <w:sz w:val="28"/>
        </w:rPr>
        <w:t xml:space="preserve">“ </w:t>
      </w:r>
      <w:r w:rsidRPr="00B83F7B">
        <w:rPr>
          <w:b/>
          <w:i/>
          <w:sz w:val="32"/>
          <w:szCs w:val="32"/>
        </w:rPr>
        <w:t>The</w:t>
      </w:r>
      <w:proofErr w:type="gramEnd"/>
      <w:r w:rsidRPr="00B83F7B">
        <w:rPr>
          <w:b/>
          <w:i/>
          <w:sz w:val="32"/>
          <w:szCs w:val="32"/>
        </w:rPr>
        <w:t xml:space="preserve"> Herb Works</w:t>
      </w:r>
      <w:r>
        <w:rPr>
          <w:b/>
          <w:i/>
          <w:sz w:val="32"/>
          <w:szCs w:val="32"/>
        </w:rPr>
        <w:t>”</w:t>
      </w:r>
    </w:p>
    <w:p w:rsidR="00B83F7B" w:rsidRDefault="00B83F7B" w:rsidP="00B83F7B">
      <w:pPr>
        <w:tabs>
          <w:tab w:val="left" w:pos="7020"/>
          <w:tab w:val="right" w:pos="9630"/>
        </w:tabs>
      </w:pPr>
      <w:r>
        <w:t xml:space="preserve">                                             </w:t>
      </w:r>
      <w:proofErr w:type="gramStart"/>
      <w:r>
        <w:t>Box  850</w:t>
      </w:r>
      <w:proofErr w:type="gramEnd"/>
      <w:r>
        <w:t>,</w:t>
      </w:r>
      <w:r>
        <w:tab/>
      </w:r>
    </w:p>
    <w:p w:rsidR="00B83F7B" w:rsidRDefault="00B83F7B" w:rsidP="00B83F7B">
      <w:pPr>
        <w:tabs>
          <w:tab w:val="left" w:pos="7020"/>
        </w:tabs>
      </w:pPr>
      <w:r>
        <w:t xml:space="preserve">                             ROCKWOOD, Ont.  NOB 2KO</w:t>
      </w:r>
    </w:p>
    <w:p w:rsidR="00B83F7B" w:rsidRDefault="00B83F7B" w:rsidP="00B83F7B">
      <w:pPr>
        <w:pBdr>
          <w:bottom w:val="single" w:sz="18" w:space="1" w:color="auto"/>
        </w:pBdr>
        <w:tabs>
          <w:tab w:val="left" w:pos="7020"/>
        </w:tabs>
      </w:pPr>
      <w:r>
        <w:t xml:space="preserve">                                   519- 856-1636</w:t>
      </w:r>
      <w:r>
        <w:tab/>
      </w:r>
    </w:p>
    <w:p w:rsidR="00B83F7B" w:rsidRDefault="00B83F7B" w:rsidP="00B83F7B">
      <w:pPr>
        <w:spacing w:line="360" w:lineRule="auto"/>
      </w:pPr>
    </w:p>
    <w:p w:rsidR="00B83F7B" w:rsidRDefault="00B83F7B" w:rsidP="00B83F7B">
      <w:pPr>
        <w:pStyle w:val="Style1"/>
      </w:pPr>
      <w:r>
        <w:t xml:space="preserve">   PROFESSIONAL PROFILE</w:t>
      </w:r>
    </w:p>
    <w:p w:rsidR="00B83F7B" w:rsidRDefault="00B83F7B" w:rsidP="00B83F7B"/>
    <w:p w:rsidR="00B83F7B" w:rsidRDefault="00B83F7B" w:rsidP="00B83F7B">
      <w:pPr>
        <w:numPr>
          <w:ilvl w:val="0"/>
          <w:numId w:val="1"/>
        </w:numPr>
        <w:ind w:left="1170" w:hanging="270"/>
      </w:pPr>
      <w:r>
        <w:t>Well respected consultant herba</w:t>
      </w:r>
      <w:r w:rsidR="00D8129B">
        <w:t>list across Canada and U.S. ~ 45</w:t>
      </w:r>
      <w:r>
        <w:t xml:space="preserve"> years</w:t>
      </w:r>
    </w:p>
    <w:p w:rsidR="00B83F7B" w:rsidRDefault="00B83F7B" w:rsidP="00B83F7B">
      <w:pPr>
        <w:numPr>
          <w:ilvl w:val="0"/>
          <w:numId w:val="1"/>
        </w:numPr>
        <w:ind w:left="1170" w:hanging="270"/>
      </w:pPr>
      <w:r>
        <w:t>Specialist in botanic  medicine</w:t>
      </w:r>
    </w:p>
    <w:p w:rsidR="00B83F7B" w:rsidRDefault="00B83F7B" w:rsidP="00B83F7B">
      <w:pPr>
        <w:numPr>
          <w:ilvl w:val="0"/>
          <w:numId w:val="1"/>
        </w:numPr>
        <w:ind w:left="1170" w:hanging="270"/>
      </w:pPr>
      <w:r>
        <w:t>Areas of expertise:</w:t>
      </w:r>
    </w:p>
    <w:p w:rsidR="00B83F7B" w:rsidRDefault="00B83F7B" w:rsidP="00B83F7B">
      <w:pPr>
        <w:numPr>
          <w:ilvl w:val="0"/>
          <w:numId w:val="2"/>
        </w:numPr>
        <w:tabs>
          <w:tab w:val="left" w:pos="1620"/>
          <w:tab w:val="left" w:pos="4860"/>
        </w:tabs>
        <w:ind w:left="1890" w:hanging="270"/>
      </w:pPr>
      <w:r>
        <w:t>Treating chronic  ailments</w:t>
      </w:r>
      <w:r>
        <w:tab/>
      </w:r>
      <w:r>
        <w:sym w:font="Symbol" w:char="F0B7"/>
      </w:r>
      <w:r>
        <w:t xml:space="preserve">  researching/writing/lecturing</w:t>
      </w:r>
    </w:p>
    <w:p w:rsidR="00B83F7B" w:rsidRDefault="00B83F7B" w:rsidP="00B83F7B">
      <w:pPr>
        <w:numPr>
          <w:ilvl w:val="0"/>
          <w:numId w:val="2"/>
        </w:numPr>
        <w:tabs>
          <w:tab w:val="left" w:pos="1620"/>
          <w:tab w:val="left" w:pos="4860"/>
        </w:tabs>
        <w:ind w:left="1890" w:hanging="270"/>
      </w:pPr>
      <w:r>
        <w:t>custom formulations</w:t>
      </w:r>
      <w:r>
        <w:tab/>
      </w:r>
      <w:r>
        <w:sym w:font="Symbol" w:char="F0B7"/>
      </w:r>
      <w:r>
        <w:t xml:space="preserve">  resourcing top quality botanical herbs</w:t>
      </w:r>
    </w:p>
    <w:p w:rsidR="00B83F7B" w:rsidRDefault="00B83F7B" w:rsidP="00B83F7B">
      <w:pPr>
        <w:numPr>
          <w:ilvl w:val="12"/>
          <w:numId w:val="0"/>
        </w:numPr>
        <w:spacing w:line="360" w:lineRule="auto"/>
        <w:ind w:left="900"/>
      </w:pPr>
    </w:p>
    <w:p w:rsidR="00B83F7B" w:rsidRDefault="00B83F7B" w:rsidP="00B83F7B">
      <w:pPr>
        <w:numPr>
          <w:ilvl w:val="12"/>
          <w:numId w:val="0"/>
        </w:numPr>
        <w:jc w:val="center"/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Committed to “right livelihood”</w:t>
      </w:r>
    </w:p>
    <w:p w:rsidR="00B83F7B" w:rsidRDefault="00B83F7B" w:rsidP="00B83F7B">
      <w:pPr>
        <w:numPr>
          <w:ilvl w:val="12"/>
          <w:numId w:val="0"/>
        </w:numPr>
        <w:spacing w:after="160" w:line="360" w:lineRule="auto"/>
      </w:pPr>
      <w:r>
        <w:tab/>
      </w:r>
      <w:r>
        <w:tab/>
      </w:r>
      <w:r>
        <w:tab/>
      </w:r>
      <w:r>
        <w:tab/>
        <w:t>________________________________</w:t>
      </w:r>
    </w:p>
    <w:p w:rsidR="00B83F7B" w:rsidRDefault="00B83F7B" w:rsidP="00B83F7B">
      <w:pPr>
        <w:pStyle w:val="Style1"/>
        <w:numPr>
          <w:ilvl w:val="12"/>
          <w:numId w:val="0"/>
        </w:numPr>
      </w:pPr>
      <w:r>
        <w:t xml:space="preserve">   SELECTED ACCOMPLISHMENTS</w:t>
      </w:r>
    </w:p>
    <w:p w:rsidR="00B83F7B" w:rsidRDefault="00B83F7B" w:rsidP="00B83F7B">
      <w:pPr>
        <w:numPr>
          <w:ilvl w:val="12"/>
          <w:numId w:val="0"/>
        </w:numPr>
      </w:pPr>
    </w:p>
    <w:p w:rsidR="00B83F7B" w:rsidRDefault="00B83F7B" w:rsidP="00B83F7B">
      <w:pPr>
        <w:numPr>
          <w:ilvl w:val="12"/>
          <w:numId w:val="0"/>
        </w:numPr>
        <w:spacing w:line="360" w:lineRule="auto"/>
      </w:pPr>
      <w:r>
        <w:rPr>
          <w:b/>
        </w:rPr>
        <w:t xml:space="preserve">      Business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>Started  The Herb Works  1977,  providing  premium quality herbs and herbal formulae to clientele, natural food stores, and distributors;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>As owner of The Herb Works, continuously increas</w:t>
      </w:r>
      <w:r w:rsidR="00D8129B">
        <w:t>e sales and business; exported</w:t>
      </w:r>
      <w:r>
        <w:t xml:space="preserve">  THW formulae to Italy, China, USA etc.;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>Effectively market The Herb Works through  lectures, work-shops, trade shows and networking, building a loyal, repeat client base;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>Maintain a network of wild crafters and organic herb farms in Canada and U.S.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>Developed a line of herbal formulae that act as tonic/restorative agents for various organs, glands and systems in the body;  ‘house-branding’ various formulae for companies in industry;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 xml:space="preserve">Started an organic herb </w:t>
      </w:r>
      <w:proofErr w:type="gramStart"/>
      <w:r>
        <w:t>farm(</w:t>
      </w:r>
      <w:proofErr w:type="gramEnd"/>
      <w:r>
        <w:t>1998) to provide top quality botanicals  for The Herb Works.</w:t>
      </w:r>
    </w:p>
    <w:p w:rsidR="00B83F7B" w:rsidRDefault="00B83F7B" w:rsidP="00B83F7B">
      <w:pPr>
        <w:numPr>
          <w:ilvl w:val="12"/>
          <w:numId w:val="0"/>
        </w:numPr>
        <w:ind w:left="360" w:hanging="360"/>
      </w:pPr>
    </w:p>
    <w:p w:rsidR="00B83F7B" w:rsidRDefault="00B83F7B" w:rsidP="00B83F7B">
      <w:pPr>
        <w:numPr>
          <w:ilvl w:val="12"/>
          <w:numId w:val="0"/>
        </w:numPr>
        <w:spacing w:line="360" w:lineRule="auto"/>
        <w:ind w:hanging="446"/>
      </w:pPr>
      <w:r>
        <w:rPr>
          <w:b/>
        </w:rPr>
        <w:t xml:space="preserve">            Professional Lobbyist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>As part of a core group, founded an organization to represent practicing herbalists in Ontario – Central Canadian Herbal Practitioners Association;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 xml:space="preserve">Started the “Botanic Recorder”, a magazine devoted to spreading the principles of botanic medicine (1988) </w:t>
      </w:r>
      <w:proofErr w:type="gramStart"/>
      <w:r>
        <w:t>suspended  due</w:t>
      </w:r>
      <w:proofErr w:type="gramEnd"/>
      <w:r>
        <w:t xml:space="preserve"> to insufficient response (1990).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 xml:space="preserve"> Represented Ontario Herbalist Association in Health Professions Legislation </w:t>
      </w:r>
      <w:proofErr w:type="gramStart"/>
      <w:r>
        <w:t>Review(</w:t>
      </w:r>
      <w:proofErr w:type="gramEnd"/>
      <w:r>
        <w:t>1984) (Provincial), seeking to establish regulatory status for herbalists.</w:t>
      </w:r>
    </w:p>
    <w:p w:rsidR="00B83F7B" w:rsidRDefault="00D8129B" w:rsidP="00B83F7B">
      <w:pPr>
        <w:numPr>
          <w:ilvl w:val="0"/>
          <w:numId w:val="1"/>
        </w:numPr>
        <w:ind w:left="360"/>
      </w:pPr>
      <w:r>
        <w:lastRenderedPageBreak/>
        <w:t xml:space="preserve"> former</w:t>
      </w:r>
      <w:r w:rsidR="00B83F7B">
        <w:t xml:space="preserve"> lobbyist for  herbal medicine re: new NHPD regulations; helping to launch legal action  to force implementation of  House of Commons Standing Committee on Health Report on natural health products industry.</w:t>
      </w:r>
    </w:p>
    <w:p w:rsidR="00B83F7B" w:rsidRDefault="00B83F7B" w:rsidP="00D8129B">
      <w:pPr>
        <w:numPr>
          <w:ilvl w:val="0"/>
          <w:numId w:val="1"/>
        </w:numPr>
        <w:ind w:left="360"/>
      </w:pPr>
      <w:r>
        <w:t xml:space="preserve"> Co-founder of NATURAL HEALTH COALITION (2004-2007)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>Organized international lobby meetings to counteract CODEX, etc. st</w:t>
      </w:r>
      <w:r w:rsidR="00D8129B">
        <w:t>yle regulations (2008 –2014</w:t>
      </w:r>
      <w:r>
        <w:t>)</w:t>
      </w:r>
    </w:p>
    <w:p w:rsidR="00B83F7B" w:rsidRDefault="00B83F7B" w:rsidP="00D8129B"/>
    <w:p w:rsidR="00B83F7B" w:rsidRDefault="00B83F7B" w:rsidP="00B83F7B">
      <w:pPr>
        <w:ind w:left="360"/>
      </w:pPr>
    </w:p>
    <w:p w:rsidR="00B83F7B" w:rsidRDefault="00B83F7B" w:rsidP="00B83F7B">
      <w:pPr>
        <w:numPr>
          <w:ilvl w:val="12"/>
          <w:numId w:val="0"/>
        </w:numPr>
      </w:pPr>
    </w:p>
    <w:p w:rsidR="00B83F7B" w:rsidRDefault="00B83F7B" w:rsidP="00B83F7B">
      <w:pPr>
        <w:pStyle w:val="Heading1"/>
        <w:numPr>
          <w:ilvl w:val="12"/>
          <w:numId w:val="0"/>
        </w:numPr>
        <w:ind w:hanging="446"/>
        <w:rPr>
          <w:b w:val="0"/>
        </w:rPr>
      </w:pPr>
      <w:r>
        <w:t xml:space="preserve">         CONSULTANT HERBALIST </w:t>
      </w:r>
      <w:r w:rsidRPr="00B83F7B">
        <w:rPr>
          <w:b w:val="0"/>
        </w:rPr>
        <w:t>/</w:t>
      </w:r>
      <w:r>
        <w:t xml:space="preserve"> TEACHER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 xml:space="preserve"> in professional practice since 1977, specializing in chronic degenerative ailments;</w:t>
      </w:r>
    </w:p>
    <w:p w:rsidR="00B83F7B" w:rsidRDefault="00B83F7B" w:rsidP="00B83F7B">
      <w:pPr>
        <w:numPr>
          <w:ilvl w:val="12"/>
          <w:numId w:val="0"/>
        </w:numPr>
      </w:pPr>
      <w:proofErr w:type="gramStart"/>
      <w:r>
        <w:t>clinical</w:t>
      </w:r>
      <w:proofErr w:type="gramEnd"/>
      <w:r>
        <w:t xml:space="preserve"> successes with cancer(bowel, brain, prostate, leukemia) MS, CFS, CF, IBS, EBV,  arthritis</w:t>
      </w:r>
      <w:r w:rsidR="00B2317C">
        <w:t>, candidiasis, Crohn’s, etc</w:t>
      </w:r>
      <w:r>
        <w:t>.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>Designed and delivered 3-year program (1 weekend/month, including 1 year clinical practice) under Botanic Institute in conjunction with Wild Rose College, AB ( 1996-1998)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>Taught 9-month (1 weekend/month) herbal component of holistic practitioner program;(1997)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 xml:space="preserve">Taught </w:t>
      </w:r>
      <w:proofErr w:type="spellStart"/>
      <w:r>
        <w:t>wk</w:t>
      </w:r>
      <w:proofErr w:type="spellEnd"/>
      <w:r>
        <w:t>-end workshops for Ont. Herbalist Association at George Brown College.</w:t>
      </w:r>
    </w:p>
    <w:p w:rsidR="00B83F7B" w:rsidRDefault="00B83F7B" w:rsidP="00B83F7B">
      <w:pPr>
        <w:numPr>
          <w:ilvl w:val="0"/>
          <w:numId w:val="1"/>
        </w:numPr>
        <w:ind w:left="360"/>
      </w:pPr>
      <w:r>
        <w:t>Hold  herb walks &amp; classes for Can. School of Na</w:t>
      </w:r>
      <w:r w:rsidR="00D8129B">
        <w:t>tural Nutrition ( 2010 – 2015</w:t>
      </w:r>
      <w:r>
        <w:t xml:space="preserve"> )</w:t>
      </w:r>
    </w:p>
    <w:p w:rsidR="00B83F7B" w:rsidRDefault="00797558" w:rsidP="00797558">
      <w:pPr>
        <w:ind w:left="360"/>
      </w:pPr>
      <w:r>
        <w:t>Holds annual herb walks in Rockwood at his herb farm.</w:t>
      </w:r>
      <w:bookmarkStart w:id="0" w:name="_GoBack"/>
      <w:bookmarkEnd w:id="0"/>
    </w:p>
    <w:p w:rsidR="00B83F7B" w:rsidRDefault="00B83F7B" w:rsidP="00B83F7B">
      <w:pPr>
        <w:numPr>
          <w:ilvl w:val="12"/>
          <w:numId w:val="0"/>
        </w:numPr>
        <w:tabs>
          <w:tab w:val="right" w:pos="9630"/>
        </w:tabs>
      </w:pPr>
      <w:r>
        <w:rPr>
          <w:b/>
          <w:smallCaps/>
        </w:rPr>
        <w:t>Apprenticeship</w:t>
      </w:r>
      <w:r>
        <w:rPr>
          <w:b/>
        </w:rPr>
        <w:t xml:space="preserve"> – </w:t>
      </w:r>
      <w:r>
        <w:t>Dr. A.J. Thut, N.D., Guelph, ON                                                 1978–1987</w:t>
      </w:r>
    </w:p>
    <w:p w:rsidR="00B83F7B" w:rsidRDefault="00B83F7B" w:rsidP="00B83F7B">
      <w:pPr>
        <w:numPr>
          <w:ilvl w:val="12"/>
          <w:numId w:val="0"/>
        </w:numPr>
        <w:tabs>
          <w:tab w:val="center" w:pos="4860"/>
          <w:tab w:val="right" w:pos="9360"/>
        </w:tabs>
        <w:spacing w:line="360" w:lineRule="auto"/>
        <w:jc w:val="center"/>
      </w:pPr>
      <w:r>
        <w:t>____________</w:t>
      </w:r>
    </w:p>
    <w:p w:rsidR="00B83F7B" w:rsidRDefault="00B83F7B" w:rsidP="00B83F7B">
      <w:pPr>
        <w:numPr>
          <w:ilvl w:val="12"/>
          <w:numId w:val="0"/>
        </w:numPr>
        <w:tabs>
          <w:tab w:val="center" w:pos="4860"/>
          <w:tab w:val="right" w:pos="9360"/>
        </w:tabs>
        <w:spacing w:line="360" w:lineRule="auto"/>
        <w:jc w:val="center"/>
      </w:pPr>
      <w:r>
        <w:t>PROFESSIONAL ASSOCIATIONS</w:t>
      </w:r>
    </w:p>
    <w:p w:rsidR="00B83F7B" w:rsidRDefault="00B83F7B" w:rsidP="00B83F7B">
      <w:pPr>
        <w:numPr>
          <w:ilvl w:val="12"/>
          <w:numId w:val="0"/>
        </w:numPr>
        <w:tabs>
          <w:tab w:val="right" w:pos="9360"/>
        </w:tabs>
      </w:pPr>
    </w:p>
    <w:p w:rsidR="00B83F7B" w:rsidRDefault="00B83F7B" w:rsidP="00B83F7B">
      <w:pPr>
        <w:numPr>
          <w:ilvl w:val="12"/>
          <w:numId w:val="0"/>
        </w:numPr>
        <w:tabs>
          <w:tab w:val="right" w:pos="9630"/>
        </w:tabs>
      </w:pPr>
      <w:r>
        <w:rPr>
          <w:b/>
        </w:rPr>
        <w:t>Founder</w:t>
      </w:r>
      <w:r>
        <w:t xml:space="preserve">, </w:t>
      </w:r>
      <w:proofErr w:type="gramStart"/>
      <w:r>
        <w:t>The</w:t>
      </w:r>
      <w:proofErr w:type="gramEnd"/>
      <w:r>
        <w:t xml:space="preserve"> Botanic Institute – an educational institute offering classes              1993–present</w:t>
      </w:r>
    </w:p>
    <w:p w:rsidR="00B83F7B" w:rsidRDefault="00B83F7B" w:rsidP="00B83F7B">
      <w:pPr>
        <w:numPr>
          <w:ilvl w:val="12"/>
          <w:numId w:val="0"/>
        </w:numPr>
        <w:tabs>
          <w:tab w:val="left" w:pos="360"/>
          <w:tab w:val="right" w:pos="9630"/>
        </w:tabs>
      </w:pPr>
      <w:r>
        <w:t>(2-year, part time), lectures, etc. on botanic medicine</w:t>
      </w:r>
    </w:p>
    <w:p w:rsidR="00B83F7B" w:rsidRDefault="00B83F7B" w:rsidP="00B83F7B">
      <w:pPr>
        <w:numPr>
          <w:ilvl w:val="12"/>
          <w:numId w:val="0"/>
        </w:numPr>
        <w:tabs>
          <w:tab w:val="right" w:pos="9630"/>
        </w:tabs>
      </w:pPr>
      <w:r>
        <w:rPr>
          <w:b/>
        </w:rPr>
        <w:t>Vice-president</w:t>
      </w:r>
      <w:r>
        <w:t xml:space="preserve"> (Eastern Canada), Canadian Association of Herbal Practitioners        1993– 2004</w:t>
      </w:r>
    </w:p>
    <w:p w:rsidR="00B83F7B" w:rsidRDefault="00B83F7B" w:rsidP="00B83F7B">
      <w:pPr>
        <w:numPr>
          <w:ilvl w:val="12"/>
          <w:numId w:val="0"/>
        </w:numPr>
        <w:tabs>
          <w:tab w:val="right" w:pos="9630"/>
        </w:tabs>
      </w:pPr>
      <w:r>
        <w:rPr>
          <w:b/>
        </w:rPr>
        <w:t>Co-founding member</w:t>
      </w:r>
      <w:r>
        <w:t>, Central Canadian Herbal Practitioners Association (Prov.)     1993– 2001</w:t>
      </w:r>
    </w:p>
    <w:p w:rsidR="00B83F7B" w:rsidRDefault="00B83F7B" w:rsidP="00B83F7B">
      <w:pPr>
        <w:numPr>
          <w:ilvl w:val="12"/>
          <w:numId w:val="0"/>
        </w:numPr>
        <w:tabs>
          <w:tab w:val="right" w:pos="9630"/>
        </w:tabs>
      </w:pPr>
      <w:r>
        <w:rPr>
          <w:b/>
        </w:rPr>
        <w:t>Board Member</w:t>
      </w:r>
      <w:r>
        <w:t xml:space="preserve">, </w:t>
      </w:r>
      <w:r>
        <w:rPr>
          <w:b/>
        </w:rPr>
        <w:t xml:space="preserve">Ontario Herbalist Association                                                          </w:t>
      </w:r>
      <w:r>
        <w:t xml:space="preserve">1984–1993   </w:t>
      </w:r>
    </w:p>
    <w:p w:rsidR="00B83F7B" w:rsidRDefault="00006F5D" w:rsidP="00B83F7B">
      <w:pPr>
        <w:pStyle w:val="Style1"/>
        <w:numPr>
          <w:ilvl w:val="12"/>
          <w:numId w:val="0"/>
        </w:numPr>
        <w:tabs>
          <w:tab w:val="right" w:pos="9630"/>
        </w:tabs>
        <w:rPr>
          <w:b w:val="0"/>
        </w:rPr>
      </w:pPr>
      <w:r>
        <w:t xml:space="preserve">Board </w:t>
      </w:r>
      <w:proofErr w:type="gramStart"/>
      <w:r>
        <w:t>Member(</w:t>
      </w:r>
      <w:proofErr w:type="gramEnd"/>
      <w:r>
        <w:t xml:space="preserve">pres.) Ont. Herbalist </w:t>
      </w:r>
      <w:r w:rsidR="00B83F7B">
        <w:t xml:space="preserve">Association                               </w:t>
      </w:r>
      <w:r>
        <w:t xml:space="preserve">                 </w:t>
      </w:r>
      <w:r w:rsidR="00D8129B">
        <w:t xml:space="preserve">   </w:t>
      </w:r>
      <w:r w:rsidR="00B83F7B">
        <w:t xml:space="preserve">  </w:t>
      </w:r>
      <w:r w:rsidR="00D8129B">
        <w:rPr>
          <w:b w:val="0"/>
        </w:rPr>
        <w:t>2003-2018</w:t>
      </w:r>
    </w:p>
    <w:p w:rsidR="00B83F7B" w:rsidRDefault="00B83F7B" w:rsidP="00B83F7B">
      <w:pPr>
        <w:pStyle w:val="Style1"/>
        <w:numPr>
          <w:ilvl w:val="12"/>
          <w:numId w:val="0"/>
        </w:numPr>
        <w:tabs>
          <w:tab w:val="right" w:pos="9630"/>
        </w:tabs>
        <w:rPr>
          <w:b w:val="0"/>
        </w:rPr>
      </w:pPr>
      <w:r>
        <w:t xml:space="preserve">Board Member Canadian Council of Herbal Associations        </w:t>
      </w:r>
      <w:r>
        <w:rPr>
          <w:b w:val="0"/>
        </w:rPr>
        <w:t xml:space="preserve">        </w:t>
      </w:r>
      <w:r w:rsidR="00B74031">
        <w:rPr>
          <w:b w:val="0"/>
        </w:rPr>
        <w:t xml:space="preserve">   </w:t>
      </w:r>
      <w:r w:rsidR="00D8129B">
        <w:rPr>
          <w:b w:val="0"/>
        </w:rPr>
        <w:t xml:space="preserve">                    2004- 2018</w:t>
      </w:r>
    </w:p>
    <w:p w:rsidR="00B83F7B" w:rsidRDefault="00B83F7B" w:rsidP="00B83F7B">
      <w:pPr>
        <w:pStyle w:val="Style1"/>
        <w:numPr>
          <w:ilvl w:val="12"/>
          <w:numId w:val="0"/>
        </w:numPr>
        <w:tabs>
          <w:tab w:val="right" w:pos="9630"/>
        </w:tabs>
        <w:rPr>
          <w:b w:val="0"/>
        </w:rPr>
      </w:pPr>
      <w:r>
        <w:t xml:space="preserve">Board </w:t>
      </w:r>
      <w:proofErr w:type="gramStart"/>
      <w:r>
        <w:t>Member  Ont</w:t>
      </w:r>
      <w:proofErr w:type="gramEnd"/>
      <w:r>
        <w:t xml:space="preserve">. Doctors of Natural Medicine Assoc.                                       </w:t>
      </w:r>
      <w:r>
        <w:rPr>
          <w:b w:val="0"/>
        </w:rPr>
        <w:t>2006 -2011.</w:t>
      </w:r>
    </w:p>
    <w:p w:rsidR="00B83F7B" w:rsidRDefault="00B83F7B" w:rsidP="00B83F7B">
      <w:pPr>
        <w:numPr>
          <w:ilvl w:val="12"/>
          <w:numId w:val="0"/>
        </w:numPr>
        <w:tabs>
          <w:tab w:val="right" w:pos="9630"/>
        </w:tabs>
      </w:pPr>
      <w:r>
        <w:rPr>
          <w:b/>
        </w:rPr>
        <w:t>Correspondent</w:t>
      </w:r>
      <w:r>
        <w:t xml:space="preserve"> re: ‘Expert Advisory Committee in Herbs &amp; Botanical                       1986–1990</w:t>
      </w:r>
    </w:p>
    <w:p w:rsidR="00B83F7B" w:rsidRDefault="00B83F7B" w:rsidP="00B83F7B">
      <w:pPr>
        <w:numPr>
          <w:ilvl w:val="12"/>
          <w:numId w:val="0"/>
        </w:numPr>
        <w:tabs>
          <w:tab w:val="left" w:pos="360"/>
          <w:tab w:val="right" w:pos="9630"/>
        </w:tabs>
      </w:pPr>
      <w:r>
        <w:t>Preparations’/Health &amp; Welfare Canada</w:t>
      </w:r>
    </w:p>
    <w:p w:rsidR="00B83F7B" w:rsidRDefault="00B83F7B" w:rsidP="00B83F7B">
      <w:pPr>
        <w:numPr>
          <w:ilvl w:val="12"/>
          <w:numId w:val="0"/>
        </w:numPr>
        <w:tabs>
          <w:tab w:val="right" w:pos="9630"/>
        </w:tabs>
      </w:pPr>
      <w:r>
        <w:rPr>
          <w:b/>
        </w:rPr>
        <w:t>Correspondent</w:t>
      </w:r>
      <w:r>
        <w:t xml:space="preserve"> (Provincial), Health Legislation Review, on behalf of Ontario            1984–1990</w:t>
      </w:r>
    </w:p>
    <w:p w:rsidR="00B83F7B" w:rsidRDefault="00B83F7B" w:rsidP="00B83F7B">
      <w:pPr>
        <w:numPr>
          <w:ilvl w:val="12"/>
          <w:numId w:val="0"/>
        </w:numPr>
        <w:tabs>
          <w:tab w:val="left" w:pos="360"/>
          <w:tab w:val="right" w:pos="9630"/>
        </w:tabs>
      </w:pPr>
      <w:r>
        <w:t xml:space="preserve">Herbalist Association &amp; </w:t>
      </w:r>
      <w:proofErr w:type="gramStart"/>
      <w:r>
        <w:t>The</w:t>
      </w:r>
      <w:proofErr w:type="gramEnd"/>
      <w:r>
        <w:t xml:space="preserve"> Botanic Medicin</w:t>
      </w:r>
      <w:r w:rsidR="00B74031">
        <w:t>e Society</w:t>
      </w:r>
    </w:p>
    <w:p w:rsidR="00B83F7B" w:rsidRDefault="00B83F7B" w:rsidP="00B83F7B">
      <w:pPr>
        <w:numPr>
          <w:ilvl w:val="12"/>
          <w:numId w:val="0"/>
        </w:numPr>
        <w:tabs>
          <w:tab w:val="left" w:pos="360"/>
          <w:tab w:val="right" w:pos="9630"/>
        </w:tabs>
      </w:pPr>
    </w:p>
    <w:p w:rsidR="00B83F7B" w:rsidRDefault="00B83F7B" w:rsidP="00B83F7B">
      <w:pPr>
        <w:numPr>
          <w:ilvl w:val="12"/>
          <w:numId w:val="0"/>
        </w:numPr>
        <w:tabs>
          <w:tab w:val="left" w:pos="360"/>
          <w:tab w:val="right" w:pos="9630"/>
        </w:tabs>
      </w:pPr>
    </w:p>
    <w:p w:rsidR="00B83F7B" w:rsidRDefault="00B83F7B" w:rsidP="00B83F7B">
      <w:pPr>
        <w:numPr>
          <w:ilvl w:val="12"/>
          <w:numId w:val="0"/>
        </w:numPr>
        <w:tabs>
          <w:tab w:val="left" w:pos="360"/>
          <w:tab w:val="right" w:pos="9630"/>
        </w:tabs>
      </w:pPr>
    </w:p>
    <w:p w:rsidR="00B83F7B" w:rsidRDefault="00B83F7B" w:rsidP="00B83F7B">
      <w:pPr>
        <w:numPr>
          <w:ilvl w:val="12"/>
          <w:numId w:val="0"/>
        </w:numPr>
        <w:tabs>
          <w:tab w:val="left" w:pos="360"/>
          <w:tab w:val="right" w:pos="9630"/>
        </w:tabs>
      </w:pPr>
    </w:p>
    <w:p w:rsidR="00B83F7B" w:rsidRDefault="00B83F7B" w:rsidP="00B83F7B">
      <w:pPr>
        <w:numPr>
          <w:ilvl w:val="12"/>
          <w:numId w:val="0"/>
        </w:numPr>
        <w:tabs>
          <w:tab w:val="left" w:pos="360"/>
          <w:tab w:val="right" w:pos="9630"/>
        </w:tabs>
      </w:pPr>
    </w:p>
    <w:p w:rsidR="00B83F7B" w:rsidRDefault="00B83F7B" w:rsidP="00B83F7B">
      <w:pPr>
        <w:numPr>
          <w:ilvl w:val="12"/>
          <w:numId w:val="0"/>
        </w:numPr>
        <w:tabs>
          <w:tab w:val="left" w:pos="360"/>
          <w:tab w:val="right" w:pos="9630"/>
        </w:tabs>
      </w:pPr>
    </w:p>
    <w:p w:rsidR="00B2317C" w:rsidRDefault="00B2317C" w:rsidP="00B83F7B">
      <w:pPr>
        <w:numPr>
          <w:ilvl w:val="12"/>
          <w:numId w:val="0"/>
        </w:numPr>
        <w:tabs>
          <w:tab w:val="left" w:pos="360"/>
          <w:tab w:val="right" w:pos="9630"/>
        </w:tabs>
      </w:pPr>
    </w:p>
    <w:p w:rsidR="00B83F7B" w:rsidRDefault="00B83F7B" w:rsidP="00B83F7B">
      <w:pPr>
        <w:numPr>
          <w:ilvl w:val="12"/>
          <w:numId w:val="0"/>
        </w:numPr>
        <w:tabs>
          <w:tab w:val="left" w:pos="360"/>
          <w:tab w:val="right" w:pos="9630"/>
        </w:tabs>
      </w:pPr>
    </w:p>
    <w:p w:rsidR="00B83F7B" w:rsidRDefault="00B83F7B" w:rsidP="00B83F7B">
      <w:pPr>
        <w:numPr>
          <w:ilvl w:val="12"/>
          <w:numId w:val="0"/>
        </w:numPr>
        <w:tabs>
          <w:tab w:val="left" w:pos="360"/>
          <w:tab w:val="right" w:pos="9630"/>
        </w:tabs>
      </w:pPr>
      <w:r>
        <w:t xml:space="preserve">    EDUCATION:</w:t>
      </w:r>
    </w:p>
    <w:p w:rsidR="00B83F7B" w:rsidRDefault="00B83F7B" w:rsidP="00B83F7B">
      <w:pPr>
        <w:numPr>
          <w:ilvl w:val="12"/>
          <w:numId w:val="0"/>
        </w:numPr>
        <w:tabs>
          <w:tab w:val="left" w:pos="360"/>
          <w:tab w:val="right" w:pos="9630"/>
        </w:tabs>
      </w:pPr>
    </w:p>
    <w:p w:rsidR="00B83F7B" w:rsidRDefault="00B83F7B" w:rsidP="00B83F7B">
      <w:pPr>
        <w:numPr>
          <w:ilvl w:val="12"/>
          <w:numId w:val="0"/>
        </w:numPr>
        <w:tabs>
          <w:tab w:val="right" w:pos="9630"/>
        </w:tabs>
      </w:pPr>
      <w:r>
        <w:t xml:space="preserve"> </w:t>
      </w:r>
      <w:proofErr w:type="gramStart"/>
      <w:r>
        <w:rPr>
          <w:b/>
        </w:rPr>
        <w:t>D</w:t>
      </w:r>
      <w:r>
        <w:rPr>
          <w:b/>
          <w:sz w:val="20"/>
        </w:rPr>
        <w:t>OCTOR</w:t>
      </w:r>
      <w:r w:rsidR="00D8129B">
        <w:rPr>
          <w:b/>
          <w:sz w:val="20"/>
        </w:rPr>
        <w:t>ATE  IN</w:t>
      </w:r>
      <w:proofErr w:type="gramEnd"/>
      <w:r>
        <w:rPr>
          <w:b/>
          <w:sz w:val="20"/>
        </w:rPr>
        <w:t xml:space="preserve">  NATURAL MEDICINE                                                       </w:t>
      </w:r>
      <w:r w:rsidR="00D8129B">
        <w:rPr>
          <w:b/>
          <w:sz w:val="20"/>
        </w:rPr>
        <w:t xml:space="preserve">                         </w:t>
      </w:r>
      <w:r>
        <w:rPr>
          <w:b/>
          <w:sz w:val="20"/>
        </w:rPr>
        <w:t xml:space="preserve">   </w:t>
      </w:r>
      <w:r>
        <w:t>2004 –  pres.</w:t>
      </w:r>
    </w:p>
    <w:p w:rsidR="00B83F7B" w:rsidRDefault="00B83F7B" w:rsidP="00B83F7B">
      <w:pPr>
        <w:numPr>
          <w:ilvl w:val="12"/>
          <w:numId w:val="0"/>
        </w:numPr>
        <w:tabs>
          <w:tab w:val="right" w:pos="9630"/>
        </w:tabs>
      </w:pPr>
      <w:proofErr w:type="gramStart"/>
      <w:r>
        <w:rPr>
          <w:b/>
          <w:smallCaps/>
        </w:rPr>
        <w:t>Consultant Herbalist</w:t>
      </w:r>
      <w:r>
        <w:t>, Green Shores Herbal School, Vancouver, B.C.</w:t>
      </w:r>
      <w:proofErr w:type="gramEnd"/>
      <w:r>
        <w:t xml:space="preserve">               1979–1980</w:t>
      </w:r>
    </w:p>
    <w:p w:rsidR="00B83F7B" w:rsidRDefault="00B83F7B" w:rsidP="00B83F7B">
      <w:pPr>
        <w:numPr>
          <w:ilvl w:val="12"/>
          <w:numId w:val="0"/>
        </w:numPr>
        <w:tabs>
          <w:tab w:val="right" w:pos="9630"/>
        </w:tabs>
      </w:pPr>
      <w:r>
        <w:rPr>
          <w:b/>
          <w:smallCaps/>
        </w:rPr>
        <w:t>Consultant Herbalist Diploma</w:t>
      </w:r>
      <w:r>
        <w:t>, Dominion Herbal College, Vancouver, B.C   1976–1979</w:t>
      </w:r>
    </w:p>
    <w:p w:rsidR="00B83F7B" w:rsidRDefault="00B83F7B" w:rsidP="00B83F7B">
      <w:pPr>
        <w:numPr>
          <w:ilvl w:val="12"/>
          <w:numId w:val="0"/>
        </w:numPr>
        <w:tabs>
          <w:tab w:val="right" w:pos="9630"/>
        </w:tabs>
      </w:pPr>
      <w:r>
        <w:t xml:space="preserve"> </w:t>
      </w:r>
      <w:r>
        <w:rPr>
          <w:b/>
        </w:rPr>
        <w:t>IRIDOLOGY – Theory &amp; Assessment</w:t>
      </w:r>
      <w:r>
        <w:t>,</w:t>
      </w:r>
      <w:r>
        <w:rPr>
          <w:b/>
        </w:rPr>
        <w:t>&amp;</w:t>
      </w:r>
      <w:r>
        <w:t xml:space="preserve"> </w:t>
      </w:r>
      <w:r>
        <w:rPr>
          <w:b/>
        </w:rPr>
        <w:t>Practicum</w:t>
      </w:r>
      <w:r>
        <w:t xml:space="preserve"> -  David </w:t>
      </w:r>
      <w:proofErr w:type="spellStart"/>
      <w:r>
        <w:t>Chandross</w:t>
      </w:r>
      <w:proofErr w:type="spellEnd"/>
      <w:r>
        <w:t xml:space="preserve">, Toronto           1984                                  </w:t>
      </w:r>
      <w:r>
        <w:rPr>
          <w:b/>
          <w:smallCaps/>
        </w:rPr>
        <w:t>Social Service Work</w:t>
      </w:r>
      <w:r>
        <w:t xml:space="preserve">, Sheridan College, Oakville, ON                                            1972-1974  </w:t>
      </w:r>
    </w:p>
    <w:p w:rsidR="00B83F7B" w:rsidRDefault="00B83F7B" w:rsidP="00B83F7B">
      <w:pPr>
        <w:numPr>
          <w:ilvl w:val="12"/>
          <w:numId w:val="0"/>
        </w:numPr>
        <w:tabs>
          <w:tab w:val="center" w:pos="4860"/>
          <w:tab w:val="right" w:pos="9630"/>
        </w:tabs>
        <w:spacing w:line="360" w:lineRule="auto"/>
      </w:pPr>
      <w:r>
        <w:tab/>
        <w:t>___________</w:t>
      </w:r>
    </w:p>
    <w:p w:rsidR="00B83F7B" w:rsidRDefault="00B83F7B" w:rsidP="00B83F7B">
      <w:pPr>
        <w:pStyle w:val="Style1"/>
        <w:numPr>
          <w:ilvl w:val="12"/>
          <w:numId w:val="0"/>
        </w:numPr>
        <w:tabs>
          <w:tab w:val="right" w:pos="9630"/>
        </w:tabs>
      </w:pPr>
      <w:r>
        <w:t xml:space="preserve">   LITERARY</w:t>
      </w:r>
    </w:p>
    <w:p w:rsidR="00B83F7B" w:rsidRDefault="00B83F7B" w:rsidP="00B83F7B">
      <w:pPr>
        <w:numPr>
          <w:ilvl w:val="0"/>
          <w:numId w:val="1"/>
        </w:numPr>
        <w:tabs>
          <w:tab w:val="right" w:pos="9630"/>
        </w:tabs>
        <w:ind w:left="360"/>
      </w:pPr>
      <w:r>
        <w:t>Currently writing book “</w:t>
      </w:r>
      <w:r>
        <w:rPr>
          <w:i/>
        </w:rPr>
        <w:t>Botanic Medicine &amp; The Nature of Disease</w:t>
      </w:r>
      <w:r>
        <w:t>”               2008 - present</w:t>
      </w:r>
      <w:r>
        <w:tab/>
      </w:r>
    </w:p>
    <w:p w:rsidR="00B83F7B" w:rsidRDefault="00B83F7B" w:rsidP="00B83F7B">
      <w:pPr>
        <w:numPr>
          <w:ilvl w:val="0"/>
          <w:numId w:val="1"/>
        </w:numPr>
        <w:tabs>
          <w:tab w:val="right" w:pos="9630"/>
        </w:tabs>
        <w:ind w:left="360"/>
      </w:pPr>
      <w:r>
        <w:t>Occasional Writer for  New Zealand Journal of Natural Medicine</w:t>
      </w:r>
    </w:p>
    <w:p w:rsidR="00B83F7B" w:rsidRDefault="00B83F7B" w:rsidP="00B83F7B">
      <w:pPr>
        <w:numPr>
          <w:ilvl w:val="0"/>
          <w:numId w:val="1"/>
        </w:numPr>
        <w:tabs>
          <w:tab w:val="right" w:pos="9630"/>
        </w:tabs>
        <w:ind w:left="360"/>
      </w:pPr>
      <w:r>
        <w:t xml:space="preserve">Can. Journal of Herbalism,  Alive Magazine, Health Naturally ,New Directions 2005- present                                                                      </w:t>
      </w:r>
    </w:p>
    <w:p w:rsidR="00B83F7B" w:rsidRDefault="00B83F7B" w:rsidP="00B83F7B">
      <w:pPr>
        <w:numPr>
          <w:ilvl w:val="0"/>
          <w:numId w:val="1"/>
        </w:numPr>
        <w:tabs>
          <w:tab w:val="right" w:pos="9630"/>
        </w:tabs>
        <w:ind w:left="360"/>
      </w:pPr>
      <w:r>
        <w:t>Columnist, Common Ground / Vitality magazine                                                1987- present.</w:t>
      </w:r>
    </w:p>
    <w:p w:rsidR="00B83F7B" w:rsidRDefault="00B83F7B" w:rsidP="00B83F7B">
      <w:pPr>
        <w:tabs>
          <w:tab w:val="right" w:pos="9630"/>
        </w:tabs>
        <w:spacing w:line="360" w:lineRule="auto"/>
      </w:pPr>
      <w:r>
        <w:t xml:space="preserve">                                                                                       </w:t>
      </w:r>
      <w:r>
        <w:tab/>
      </w:r>
    </w:p>
    <w:p w:rsidR="00B83F7B" w:rsidRDefault="00B83F7B" w:rsidP="00B83F7B">
      <w:pPr>
        <w:pStyle w:val="Style1"/>
        <w:tabs>
          <w:tab w:val="right" w:pos="9630"/>
        </w:tabs>
      </w:pPr>
    </w:p>
    <w:p w:rsidR="00B83F7B" w:rsidRDefault="00B83F7B" w:rsidP="00B83F7B">
      <w:pPr>
        <w:pStyle w:val="Style1"/>
        <w:tabs>
          <w:tab w:val="right" w:pos="9630"/>
        </w:tabs>
      </w:pPr>
      <w:r>
        <w:t xml:space="preserve">    LECTURER</w:t>
      </w:r>
    </w:p>
    <w:p w:rsidR="00B83F7B" w:rsidRDefault="00B83F7B" w:rsidP="00B83F7B">
      <w:pPr>
        <w:tabs>
          <w:tab w:val="right" w:pos="9630"/>
        </w:tabs>
      </w:pPr>
    </w:p>
    <w:p w:rsidR="00B83F7B" w:rsidRDefault="00B83F7B" w:rsidP="00B83F7B">
      <w:pPr>
        <w:numPr>
          <w:ilvl w:val="0"/>
          <w:numId w:val="1"/>
        </w:numPr>
        <w:tabs>
          <w:tab w:val="right" w:pos="9630"/>
        </w:tabs>
        <w:ind w:left="360"/>
      </w:pPr>
      <w:r>
        <w:t xml:space="preserve">Lectures across </w:t>
      </w:r>
      <w:proofErr w:type="gramStart"/>
      <w:r>
        <w:t>Canada  (</w:t>
      </w:r>
      <w:proofErr w:type="gramEnd"/>
      <w:r>
        <w:t xml:space="preserve">Halifax, Toronto, </w:t>
      </w:r>
      <w:proofErr w:type="spellStart"/>
      <w:r>
        <w:t>Calgary,Vancouver,e</w:t>
      </w:r>
      <w:r w:rsidR="00D8129B">
        <w:t>tc</w:t>
      </w:r>
      <w:proofErr w:type="spellEnd"/>
      <w:r w:rsidR="00D8129B">
        <w:t>.)                1993– 2016</w:t>
      </w:r>
    </w:p>
    <w:p w:rsidR="00B83F7B" w:rsidRDefault="00B83F7B" w:rsidP="00B83F7B">
      <w:pPr>
        <w:numPr>
          <w:ilvl w:val="0"/>
          <w:numId w:val="1"/>
        </w:numPr>
        <w:tabs>
          <w:tab w:val="right" w:pos="9630"/>
        </w:tabs>
        <w:ind w:left="360"/>
      </w:pPr>
      <w:r>
        <w:t>International Symposium on Medical Herbalism, Sydney, Australia                      Oct. 1992</w:t>
      </w:r>
    </w:p>
    <w:p w:rsidR="00B83F7B" w:rsidRDefault="00B83F7B" w:rsidP="00B83F7B">
      <w:pPr>
        <w:numPr>
          <w:ilvl w:val="0"/>
          <w:numId w:val="1"/>
        </w:numPr>
        <w:tabs>
          <w:tab w:val="right" w:pos="9630"/>
        </w:tabs>
        <w:ind w:left="360"/>
      </w:pPr>
      <w:r>
        <w:t>Whole Life Expo, New York, NY, USA                                                                 July 1991</w:t>
      </w:r>
    </w:p>
    <w:p w:rsidR="00B83F7B" w:rsidRDefault="00B83F7B" w:rsidP="00B83F7B">
      <w:pPr>
        <w:numPr>
          <w:ilvl w:val="0"/>
          <w:numId w:val="1"/>
        </w:numPr>
        <w:tabs>
          <w:tab w:val="right" w:pos="9630"/>
        </w:tabs>
        <w:ind w:left="360"/>
      </w:pPr>
      <w:r>
        <w:t>Inaugural meeting of The American Herbalist Guild                                             July 1990</w:t>
      </w:r>
    </w:p>
    <w:p w:rsidR="00B83F7B" w:rsidRDefault="00B83F7B" w:rsidP="00B83F7B">
      <w:pPr>
        <w:numPr>
          <w:ilvl w:val="0"/>
          <w:numId w:val="1"/>
        </w:numPr>
        <w:tabs>
          <w:tab w:val="right" w:pos="9630"/>
        </w:tabs>
        <w:ind w:left="360"/>
      </w:pPr>
      <w:r>
        <w:t>Moscow, Alma Ata, USSR  via Canadian College of Natural Healing                April 1990</w:t>
      </w:r>
    </w:p>
    <w:p w:rsidR="00B83F7B" w:rsidRDefault="00B83F7B" w:rsidP="00B83F7B">
      <w:pPr>
        <w:tabs>
          <w:tab w:val="right" w:pos="9630"/>
        </w:tabs>
      </w:pPr>
    </w:p>
    <w:p w:rsidR="00B83F7B" w:rsidRDefault="00B83F7B" w:rsidP="00B83F7B">
      <w:pPr>
        <w:tabs>
          <w:tab w:val="right" w:pos="9630"/>
        </w:tabs>
      </w:pPr>
    </w:p>
    <w:p w:rsidR="00B83F7B" w:rsidRDefault="00B83F7B" w:rsidP="00B83F7B">
      <w:pPr>
        <w:tabs>
          <w:tab w:val="right" w:pos="9630"/>
        </w:tabs>
      </w:pPr>
    </w:p>
    <w:p w:rsidR="00B83F7B" w:rsidRDefault="00B83F7B" w:rsidP="00B83F7B">
      <w:pPr>
        <w:pStyle w:val="Style1"/>
        <w:tabs>
          <w:tab w:val="right" w:pos="9630"/>
        </w:tabs>
      </w:pPr>
      <w:r>
        <w:t xml:space="preserve">MEDIA     -       1989 </w:t>
      </w:r>
      <w:proofErr w:type="gramStart"/>
      <w:r>
        <w:t>-  2004</w:t>
      </w:r>
      <w:proofErr w:type="gramEnd"/>
      <w:r>
        <w:t>:</w:t>
      </w:r>
    </w:p>
    <w:p w:rsidR="00B83F7B" w:rsidRDefault="00B83F7B" w:rsidP="00B83F7B">
      <w:pPr>
        <w:pStyle w:val="Style1"/>
        <w:tabs>
          <w:tab w:val="right" w:pos="9630"/>
        </w:tabs>
      </w:pPr>
    </w:p>
    <w:p w:rsidR="00B83F7B" w:rsidRDefault="00B83F7B" w:rsidP="00B83F7B">
      <w:pPr>
        <w:pStyle w:val="Style1"/>
        <w:tabs>
          <w:tab w:val="right" w:pos="9630"/>
        </w:tabs>
        <w:rPr>
          <w:b w:val="0"/>
        </w:rPr>
      </w:pPr>
      <w:r>
        <w:t xml:space="preserve">  </w:t>
      </w:r>
      <w:r>
        <w:rPr>
          <w:b w:val="0"/>
        </w:rPr>
        <w:t>Canada AM (Valerie Pringle)        Toronto</w:t>
      </w:r>
    </w:p>
    <w:p w:rsidR="00B83F7B" w:rsidRDefault="00B83F7B" w:rsidP="00B83F7B">
      <w:pPr>
        <w:pStyle w:val="Style1"/>
        <w:tabs>
          <w:tab w:val="right" w:pos="9630"/>
        </w:tabs>
        <w:rPr>
          <w:b w:val="0"/>
        </w:rPr>
      </w:pPr>
    </w:p>
    <w:p w:rsidR="00B83F7B" w:rsidRDefault="00B83F7B" w:rsidP="00B83F7B">
      <w:pPr>
        <w:pStyle w:val="Style1"/>
        <w:tabs>
          <w:tab w:val="right" w:pos="9630"/>
        </w:tabs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>CHML  (</w:t>
      </w:r>
      <w:proofErr w:type="gramEnd"/>
      <w:r>
        <w:rPr>
          <w:b w:val="0"/>
        </w:rPr>
        <w:t>John Hardy )     Hamilton</w:t>
      </w:r>
    </w:p>
    <w:p w:rsidR="00B83F7B" w:rsidRDefault="00B83F7B" w:rsidP="00B83F7B">
      <w:pPr>
        <w:pStyle w:val="Style1"/>
        <w:tabs>
          <w:tab w:val="right" w:pos="9630"/>
        </w:tabs>
        <w:rPr>
          <w:b w:val="0"/>
        </w:rPr>
      </w:pPr>
    </w:p>
    <w:p w:rsidR="00B83F7B" w:rsidRDefault="00B83F7B" w:rsidP="00B83F7B">
      <w:pPr>
        <w:pStyle w:val="Style1"/>
        <w:tabs>
          <w:tab w:val="right" w:pos="9630"/>
        </w:tabs>
        <w:rPr>
          <w:b w:val="0"/>
        </w:rPr>
      </w:pPr>
      <w:r>
        <w:rPr>
          <w:b w:val="0"/>
        </w:rPr>
        <w:t>CJOH   (Croft Woodruff)   Vancouver</w:t>
      </w:r>
    </w:p>
    <w:p w:rsidR="00B83F7B" w:rsidRDefault="00B83F7B" w:rsidP="00B83F7B">
      <w:pPr>
        <w:pStyle w:val="Style1"/>
        <w:tabs>
          <w:tab w:val="right" w:pos="9630"/>
        </w:tabs>
        <w:rPr>
          <w:b w:val="0"/>
        </w:rPr>
      </w:pPr>
    </w:p>
    <w:p w:rsidR="00B83F7B" w:rsidRDefault="00B83F7B" w:rsidP="00B83F7B">
      <w:pPr>
        <w:pStyle w:val="Style1"/>
        <w:tabs>
          <w:tab w:val="right" w:pos="9630"/>
        </w:tabs>
        <w:rPr>
          <w:b w:val="0"/>
        </w:rPr>
      </w:pPr>
      <w:proofErr w:type="gramStart"/>
      <w:r>
        <w:rPr>
          <w:b w:val="0"/>
        </w:rPr>
        <w:t>CHYM  FM</w:t>
      </w:r>
      <w:proofErr w:type="gramEnd"/>
      <w:r>
        <w:rPr>
          <w:b w:val="0"/>
        </w:rPr>
        <w:t xml:space="preserve">   (commentary re: NHP </w:t>
      </w:r>
      <w:proofErr w:type="spellStart"/>
      <w:r>
        <w:rPr>
          <w:b w:val="0"/>
        </w:rPr>
        <w:t>reg’s</w:t>
      </w:r>
      <w:proofErr w:type="spellEnd"/>
      <w:r>
        <w:rPr>
          <w:b w:val="0"/>
        </w:rPr>
        <w:t>)     Kitchener</w:t>
      </w:r>
    </w:p>
    <w:p w:rsidR="00B83F7B" w:rsidRDefault="00B83F7B" w:rsidP="00B83F7B">
      <w:pPr>
        <w:pStyle w:val="Style1"/>
        <w:tabs>
          <w:tab w:val="right" w:pos="9630"/>
        </w:tabs>
        <w:rPr>
          <w:b w:val="0"/>
        </w:rPr>
      </w:pPr>
    </w:p>
    <w:p w:rsidR="00B83F7B" w:rsidRDefault="00B83F7B" w:rsidP="00B83F7B">
      <w:pPr>
        <w:pStyle w:val="Style1"/>
        <w:tabs>
          <w:tab w:val="right" w:pos="9630"/>
        </w:tabs>
        <w:rPr>
          <w:b w:val="0"/>
        </w:rPr>
      </w:pPr>
      <w:r>
        <w:rPr>
          <w:b w:val="0"/>
        </w:rPr>
        <w:t xml:space="preserve">   Numerous newspaper articles / interviews in:   </w:t>
      </w:r>
      <w:proofErr w:type="gramStart"/>
      <w:r>
        <w:rPr>
          <w:b w:val="0"/>
        </w:rPr>
        <w:t>Toronto  Star</w:t>
      </w:r>
      <w:proofErr w:type="gramEnd"/>
      <w:r>
        <w:rPr>
          <w:b w:val="0"/>
        </w:rPr>
        <w:t xml:space="preserve">,  Guelph Mercury, Kitchener  Record,   Georgetown Herald, </w:t>
      </w:r>
      <w:proofErr w:type="spellStart"/>
      <w:r>
        <w:rPr>
          <w:b w:val="0"/>
        </w:rPr>
        <w:t>etc</w:t>
      </w:r>
      <w:proofErr w:type="spellEnd"/>
    </w:p>
    <w:p w:rsidR="00B83F7B" w:rsidRDefault="00B83F7B" w:rsidP="00B83F7B">
      <w:pPr>
        <w:pStyle w:val="Style1"/>
        <w:tabs>
          <w:tab w:val="right" w:pos="9630"/>
        </w:tabs>
        <w:rPr>
          <w:b w:val="0"/>
        </w:rPr>
      </w:pPr>
    </w:p>
    <w:p w:rsidR="00B83F7B" w:rsidRDefault="00B83F7B" w:rsidP="00B83F7B">
      <w:pPr>
        <w:pStyle w:val="Style1"/>
        <w:tabs>
          <w:tab w:val="right" w:pos="9630"/>
        </w:tabs>
        <w:rPr>
          <w:b w:val="0"/>
        </w:rPr>
      </w:pPr>
      <w:r>
        <w:rPr>
          <w:b w:val="0"/>
        </w:rPr>
        <w:t xml:space="preserve">   </w:t>
      </w:r>
    </w:p>
    <w:p w:rsidR="00B83F7B" w:rsidRDefault="00B83F7B" w:rsidP="00B83F7B">
      <w:pPr>
        <w:tabs>
          <w:tab w:val="left" w:pos="360"/>
          <w:tab w:val="right" w:pos="9630"/>
        </w:tabs>
      </w:pPr>
      <w:r>
        <w:tab/>
      </w:r>
    </w:p>
    <w:p w:rsidR="00B83F7B" w:rsidRDefault="00B83F7B" w:rsidP="00B83F7B">
      <w:pPr>
        <w:tabs>
          <w:tab w:val="right" w:pos="9360"/>
        </w:tabs>
      </w:pPr>
    </w:p>
    <w:p w:rsidR="00B83F7B" w:rsidRDefault="00B83F7B"/>
    <w:p w:rsidR="00B83F7B" w:rsidRDefault="00B83F7B">
      <w:r>
        <w:t xml:space="preserve">        </w:t>
      </w:r>
    </w:p>
    <w:sectPr w:rsidR="00B83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7E8F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2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908" w:hanging="288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7B"/>
    <w:rsid w:val="00006F5D"/>
    <w:rsid w:val="001A26FC"/>
    <w:rsid w:val="00797558"/>
    <w:rsid w:val="00B2317C"/>
    <w:rsid w:val="00B74031"/>
    <w:rsid w:val="00B83F7B"/>
    <w:rsid w:val="00B96D20"/>
    <w:rsid w:val="00CF58B0"/>
    <w:rsid w:val="00D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B83F7B"/>
    <w:pPr>
      <w:keepNext/>
      <w:spacing w:line="360" w:lineRule="auto"/>
      <w:ind w:hanging="446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F7B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customStyle="1" w:styleId="Style1">
    <w:name w:val="Style1"/>
    <w:basedOn w:val="Normal"/>
    <w:rsid w:val="00B83F7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7B"/>
    <w:rPr>
      <w:rFonts w:ascii="Tahoma" w:eastAsia="Times New Roman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B83F7B"/>
    <w:pPr>
      <w:keepNext/>
      <w:spacing w:line="360" w:lineRule="auto"/>
      <w:ind w:hanging="446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F7B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customStyle="1" w:styleId="Style1">
    <w:name w:val="Style1"/>
    <w:basedOn w:val="Normal"/>
    <w:rsid w:val="00B83F7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7B"/>
    <w:rPr>
      <w:rFonts w:ascii="Tahoma" w:eastAsia="Times New Roman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CONSULTANT HERBALIST / TEACHER</vt:lpstr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DeSylva</dc:creator>
  <cp:lastModifiedBy>Rick DeSylva</cp:lastModifiedBy>
  <cp:revision>13</cp:revision>
  <cp:lastPrinted>2017-10-12T15:11:00Z</cp:lastPrinted>
  <dcterms:created xsi:type="dcterms:W3CDTF">2013-04-03T18:14:00Z</dcterms:created>
  <dcterms:modified xsi:type="dcterms:W3CDTF">2022-01-22T15:39:00Z</dcterms:modified>
</cp:coreProperties>
</file>